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A92" w:rsidRPr="00204192" w:rsidRDefault="00CB4A92" w:rsidP="00C34E92">
      <w:pPr>
        <w:ind w:left="5103"/>
        <w:rPr>
          <w:bCs/>
          <w:color w:val="000000" w:themeColor="text1"/>
          <w:kern w:val="32"/>
        </w:rPr>
      </w:pPr>
      <w:r w:rsidRPr="00204192">
        <w:rPr>
          <w:bCs/>
          <w:color w:val="000000" w:themeColor="text1"/>
          <w:kern w:val="32"/>
        </w:rPr>
        <w:t>Приложение 1</w:t>
      </w:r>
    </w:p>
    <w:p w:rsidR="00CB4A92" w:rsidRPr="00204192" w:rsidRDefault="00CB4A92" w:rsidP="00C34E92">
      <w:pPr>
        <w:ind w:left="5103"/>
        <w:rPr>
          <w:bCs/>
          <w:color w:val="000000" w:themeColor="text1"/>
          <w:kern w:val="32"/>
        </w:rPr>
      </w:pPr>
      <w:r w:rsidRPr="00204192">
        <w:rPr>
          <w:bCs/>
          <w:color w:val="000000" w:themeColor="text1"/>
          <w:kern w:val="32"/>
        </w:rPr>
        <w:t xml:space="preserve">к </w:t>
      </w:r>
      <w:r w:rsidR="0066129A" w:rsidRPr="00204192">
        <w:rPr>
          <w:bCs/>
          <w:color w:val="000000" w:themeColor="text1"/>
          <w:kern w:val="32"/>
        </w:rPr>
        <w:t>приказу</w:t>
      </w:r>
    </w:p>
    <w:p w:rsidR="00C34E92" w:rsidRPr="00204192" w:rsidRDefault="00C34E92" w:rsidP="00C34E92">
      <w:pPr>
        <w:pStyle w:val="36"/>
        <w:spacing w:after="0"/>
        <w:ind w:left="5103"/>
        <w:rPr>
          <w:color w:val="000000" w:themeColor="text1"/>
          <w:sz w:val="24"/>
          <w:szCs w:val="24"/>
        </w:rPr>
      </w:pPr>
      <w:r w:rsidRPr="00204192">
        <w:rPr>
          <w:color w:val="000000" w:themeColor="text1"/>
          <w:sz w:val="24"/>
          <w:szCs w:val="24"/>
        </w:rPr>
        <w:t>от 08.08.2022 №407-д</w:t>
      </w:r>
    </w:p>
    <w:p w:rsidR="00CB4A92" w:rsidRPr="00204192" w:rsidRDefault="00CB4A92" w:rsidP="00CB4A92">
      <w:pPr>
        <w:pStyle w:val="0-075"/>
        <w:ind w:left="5103" w:firstLine="0"/>
        <w:jc w:val="left"/>
        <w:rPr>
          <w:color w:val="000000" w:themeColor="text1"/>
          <w:szCs w:val="24"/>
        </w:rPr>
      </w:pPr>
    </w:p>
    <w:p w:rsidR="00CB4A92" w:rsidRPr="00204192" w:rsidRDefault="00CB4A92" w:rsidP="00CB4A92">
      <w:pPr>
        <w:pStyle w:val="0-075"/>
        <w:ind w:firstLine="567"/>
        <w:jc w:val="right"/>
        <w:rPr>
          <w:color w:val="000000" w:themeColor="text1"/>
          <w:szCs w:val="24"/>
        </w:rPr>
      </w:pPr>
    </w:p>
    <w:p w:rsidR="00CB4A92" w:rsidRPr="00204192" w:rsidRDefault="00CB4A92" w:rsidP="00CB4A92">
      <w:pPr>
        <w:jc w:val="center"/>
        <w:outlineLvl w:val="0"/>
        <w:rPr>
          <w:b/>
          <w:bCs/>
          <w:color w:val="000000" w:themeColor="text1"/>
        </w:rPr>
      </w:pPr>
      <w:r w:rsidRPr="00204192">
        <w:rPr>
          <w:b/>
          <w:color w:val="000000" w:themeColor="text1"/>
        </w:rPr>
        <w:t>ПЕРЕЧЕНЬ</w:t>
      </w:r>
    </w:p>
    <w:p w:rsidR="00CB4A92" w:rsidRPr="00204192" w:rsidRDefault="00CB4A92" w:rsidP="00CB4A92">
      <w:pPr>
        <w:jc w:val="center"/>
        <w:rPr>
          <w:b/>
          <w:color w:val="000000" w:themeColor="text1"/>
        </w:rPr>
      </w:pPr>
      <w:r w:rsidRPr="00204192">
        <w:rPr>
          <w:b/>
          <w:color w:val="000000" w:themeColor="text1"/>
        </w:rPr>
        <w:t xml:space="preserve">сотрудников, допущенных к информации ограниченного доступа, </w:t>
      </w:r>
      <w:r w:rsidRPr="00204192">
        <w:rPr>
          <w:b/>
          <w:color w:val="000000" w:themeColor="text1"/>
        </w:rPr>
        <w:br/>
        <w:t xml:space="preserve">содержащейся в </w:t>
      </w:r>
      <w:r w:rsidR="00591F65" w:rsidRPr="00204192">
        <w:rPr>
          <w:b/>
          <w:color w:val="000000" w:themeColor="text1"/>
        </w:rPr>
        <w:t>государственн</w:t>
      </w:r>
      <w:r w:rsidR="007B6067" w:rsidRPr="00204192">
        <w:rPr>
          <w:b/>
          <w:color w:val="000000" w:themeColor="text1"/>
        </w:rPr>
        <w:t>ой информационной системе</w:t>
      </w:r>
      <w:r w:rsidR="00591F65" w:rsidRPr="00204192">
        <w:rPr>
          <w:b/>
          <w:color w:val="000000" w:themeColor="text1"/>
        </w:rPr>
        <w:t xml:space="preserve"> Санкт</w:t>
      </w:r>
      <w:r w:rsidR="00591F65" w:rsidRPr="00204192">
        <w:rPr>
          <w:b/>
          <w:color w:val="000000" w:themeColor="text1"/>
        </w:rPr>
        <w:noBreakHyphen/>
        <w:t>Петербурга «Комплексная автоматизированная информационная система каталогизации ресурсов образования Санкт-Петербурга»</w:t>
      </w:r>
    </w:p>
    <w:p w:rsidR="00CB4A92" w:rsidRPr="00204192" w:rsidRDefault="00CB4A92" w:rsidP="00CB4A92">
      <w:pPr>
        <w:jc w:val="center"/>
        <w:rPr>
          <w:b/>
          <w:color w:val="000000" w:themeColor="text1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70"/>
        <w:gridCol w:w="1694"/>
        <w:gridCol w:w="1434"/>
        <w:gridCol w:w="2586"/>
        <w:gridCol w:w="1628"/>
        <w:gridCol w:w="1575"/>
      </w:tblGrid>
      <w:tr w:rsidR="00CB4A92" w:rsidRPr="00204192" w:rsidTr="000D08C5">
        <w:trPr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D939DF" w:rsidP="000D08C5">
            <w:pPr>
              <w:ind w:left="29"/>
              <w:jc w:val="center"/>
              <w:rPr>
                <w:color w:val="000000" w:themeColor="text1"/>
              </w:rPr>
            </w:pPr>
            <w:r w:rsidRPr="00204192">
              <w:rPr>
                <w:color w:val="000000" w:themeColor="text1"/>
              </w:rPr>
              <w:t>№ п/п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Фамилия, имя, отчество сотрудника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Должность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Роль пользователя</w:t>
            </w:r>
          </w:p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(группы)</w:t>
            </w:r>
            <w:r w:rsidR="0066129A" w:rsidRPr="00204192">
              <w:rPr>
                <w:rStyle w:val="aff9"/>
                <w:color w:val="000000" w:themeColor="text1"/>
                <w:lang w:eastAsia="en-US"/>
              </w:rPr>
              <w:footnoteReference w:id="1"/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Тип доступа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Подпись</w:t>
            </w:r>
          </w:p>
        </w:tc>
      </w:tr>
      <w:tr w:rsidR="00CB4A92" w:rsidRPr="00204192" w:rsidTr="000D08C5">
        <w:trPr>
          <w:tblHeader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D939DF" w:rsidP="000D08C5">
            <w:pPr>
              <w:ind w:left="29"/>
              <w:jc w:val="center"/>
              <w:rPr>
                <w:color w:val="000000" w:themeColor="text1"/>
              </w:rPr>
            </w:pPr>
            <w:r w:rsidRPr="00204192">
              <w:rPr>
                <w:color w:val="000000" w:themeColor="text1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jc w:val="center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7</w:t>
            </w: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B62369" w:rsidP="00280B19">
            <w:pPr>
              <w:rPr>
                <w:color w:val="000000" w:themeColor="text1"/>
                <w:lang w:eastAsia="en-US"/>
              </w:rPr>
            </w:pPr>
            <w:proofErr w:type="spellStart"/>
            <w:r w:rsidRPr="00204192">
              <w:rPr>
                <w:color w:val="000000" w:themeColor="text1"/>
                <w:lang w:eastAsia="en-US"/>
              </w:rPr>
              <w:t>Помогаев</w:t>
            </w:r>
            <w:proofErr w:type="spellEnd"/>
            <w:r w:rsidRPr="00204192">
              <w:rPr>
                <w:color w:val="000000" w:themeColor="text1"/>
                <w:lang w:eastAsia="en-US"/>
              </w:rPr>
              <w:t xml:space="preserve"> А.В.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Главный бухгалтер</w:t>
            </w: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9B15BA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лицензий и аккредитаций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  <w:trHeight w:val="317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CB4A92" w:rsidRPr="00204192" w:rsidTr="000D08C5">
        <w:trPr>
          <w:cantSplit/>
          <w:trHeight w:val="317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92" w:rsidRPr="00204192" w:rsidRDefault="00CB4A92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Обучающийся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Родитель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204192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Педагог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14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7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trHeight w:val="11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Классный руководитель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Заинтересованное лицо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15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15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59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9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9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proofErr w:type="spellStart"/>
            <w:r w:rsidRPr="00204192">
              <w:rPr>
                <w:color w:val="000000" w:themeColor="text1"/>
                <w:lang w:eastAsia="en-US"/>
              </w:rPr>
              <w:t>Кунц</w:t>
            </w:r>
            <w:proofErr w:type="spellEnd"/>
            <w:r w:rsidRPr="00204192">
              <w:rPr>
                <w:color w:val="000000" w:themeColor="text1"/>
                <w:lang w:eastAsia="en-US"/>
              </w:rPr>
              <w:t xml:space="preserve"> М.Ю.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 xml:space="preserve">Директор </w:t>
            </w:r>
          </w:p>
        </w:tc>
        <w:tc>
          <w:tcPr>
            <w:tcW w:w="1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Директор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Заместитель директора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Специалист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Ответственный за зачисление в образовательную организацию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Портала Петербургское образование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анкетирования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Оператор анкетирования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опросов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открытых уроков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Модератор конференций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Оператор видеоконференций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Оператор образовательной организации (Подорожник)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Оператор мониторинга информатизации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Калошина Р.О.</w:t>
            </w: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ind w:right="-91"/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Заместитель директора по ИТ</w:t>
            </w: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сайта образовательной организации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сайта организаций дополнительного образования детей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мероприятий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Администратор голосований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Оператор обратной связи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Ответственный за электронную почту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чтение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запись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выполнение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установка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настройка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изменение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печать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сканирование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  <w:tr w:rsidR="00B62369" w:rsidRPr="00204192" w:rsidTr="000D08C5">
        <w:trPr>
          <w:cantSplit/>
          <w:trHeight w:val="240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0D08C5">
            <w:pPr>
              <w:pStyle w:val="aa"/>
              <w:numPr>
                <w:ilvl w:val="0"/>
                <w:numId w:val="47"/>
              </w:numPr>
              <w:ind w:left="29" w:firstLine="0"/>
              <w:jc w:val="center"/>
              <w:rPr>
                <w:color w:val="000000" w:themeColor="text1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3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  <w:r w:rsidRPr="00204192">
              <w:rPr>
                <w:color w:val="000000" w:themeColor="text1"/>
                <w:lang w:eastAsia="en-US"/>
              </w:rPr>
              <w:t>загрузка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69" w:rsidRPr="00204192" w:rsidRDefault="00B62369" w:rsidP="00280B19">
            <w:pPr>
              <w:rPr>
                <w:color w:val="000000" w:themeColor="text1"/>
                <w:lang w:eastAsia="en-US"/>
              </w:rPr>
            </w:pPr>
          </w:p>
        </w:tc>
      </w:tr>
    </w:tbl>
    <w:p w:rsidR="00CB4A92" w:rsidRPr="00204192" w:rsidRDefault="00CB4A92" w:rsidP="00CB4A92">
      <w:pPr>
        <w:jc w:val="right"/>
        <w:rPr>
          <w:snapToGrid w:val="0"/>
          <w:color w:val="000000" w:themeColor="text1"/>
        </w:rPr>
      </w:pPr>
    </w:p>
    <w:p w:rsidR="00CB4A92" w:rsidRPr="00204192" w:rsidRDefault="00CB4A92" w:rsidP="00602217">
      <w:pPr>
        <w:jc w:val="center"/>
        <w:rPr>
          <w:snapToGrid w:val="0"/>
          <w:color w:val="000000" w:themeColor="text1"/>
        </w:rPr>
        <w:sectPr w:rsidR="00CB4A92" w:rsidRPr="00204192" w:rsidSect="00CB4A92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  <w:bookmarkStart w:id="0" w:name="_GoBack"/>
      <w:bookmarkEnd w:id="0"/>
    </w:p>
    <w:p w:rsidR="007842EA" w:rsidRPr="00204192" w:rsidRDefault="007842EA" w:rsidP="00602217">
      <w:pPr>
        <w:rPr>
          <w:color w:val="000000" w:themeColor="text1"/>
        </w:rPr>
      </w:pPr>
    </w:p>
    <w:sectPr w:rsidR="007842EA" w:rsidRPr="00204192" w:rsidSect="00CB4A92">
      <w:headerReference w:type="default" r:id="rId10"/>
      <w:footerReference w:type="default" r:id="rId11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216" w:rsidRDefault="00AF4216" w:rsidP="00E67FFE">
      <w:r>
        <w:separator/>
      </w:r>
    </w:p>
  </w:endnote>
  <w:endnote w:type="continuationSeparator" w:id="0">
    <w:p w:rsidR="00AF4216" w:rsidRDefault="00AF4216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7B4C35">
    <w:pPr>
      <w:pStyle w:val="af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216" w:rsidRDefault="00AF4216" w:rsidP="00E67FFE">
      <w:r>
        <w:separator/>
      </w:r>
    </w:p>
  </w:footnote>
  <w:footnote w:type="continuationSeparator" w:id="0">
    <w:p w:rsidR="00AF4216" w:rsidRDefault="00AF4216" w:rsidP="00E67FFE">
      <w:r>
        <w:continuationSeparator/>
      </w:r>
    </w:p>
  </w:footnote>
  <w:footnote w:id="1">
    <w:p w:rsidR="00247E66" w:rsidRDefault="00247E66">
      <w:pPr>
        <w:pStyle w:val="aff7"/>
      </w:pPr>
      <w:r>
        <w:rPr>
          <w:rStyle w:val="aff9"/>
        </w:rPr>
        <w:footnoteRef/>
      </w:r>
      <w:r>
        <w:t xml:space="preserve"> В Перечень, утверждаемый приказом руководителя учреждения, включаются роли, актуальные для учреждения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 w:rsidP="00CB4A92">
    <w:pPr>
      <w:pStyle w:val="af"/>
      <w:jc w:val="center"/>
      <w:rPr>
        <w:noProof/>
      </w:rPr>
    </w:pPr>
    <w:r>
      <w:fldChar w:fldCharType="begin"/>
    </w:r>
    <w:r>
      <w:instrText>PAGE   \* MERGEFORMAT</w:instrText>
    </w:r>
    <w:r>
      <w:fldChar w:fldCharType="separate"/>
    </w:r>
    <w:r w:rsidR="00602217"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02217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192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217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202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2D6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4216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AC022-624C-4B4B-869F-F6A684CF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4</cp:revision>
  <cp:lastPrinted>2018-09-21T07:36:00Z</cp:lastPrinted>
  <dcterms:created xsi:type="dcterms:W3CDTF">2022-08-18T16:40:00Z</dcterms:created>
  <dcterms:modified xsi:type="dcterms:W3CDTF">2022-08-18T16:49:00Z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